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Rechnung</w:t>
      </w:r>
    </w:p>
    <w:p>
      <w:pPr>
        <w:spacing w:before="0" w:after="113"/>
      </w:pPr>
      <w:r>
        <w:rPr>
          <w:b w:val="0"/>
          <w:color w:val="78716C"/>
          <w:sz w:val="18"/>
          <w:highlight w:val="lightGray"/>
        </w:rPr>
        <w:t>Vor dem Versand löschen: Unverbindliche Vorlage, Stand 19.10.2026. Ohne Gewähr für Vollständigkeit, Richtigkeit und Aktualität. Ersetzt keine Rechts- oder Steuerberatung – prüfe sie vor der Verwendung für deinen Fall.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046"/>
        <w:gridCol w:w="1417"/>
        <w:gridCol w:w="1417"/>
        <w:gridCol w:w="1474"/>
      </w:tblGrid>
      <w:tr>
        <w:trPr>
          <w:cantSplit/>
          <w:tblHeader/>
        </w:trPr>
        <w:tc>
          <w:tcPr>
            <w:tcW w:type="dxa" w:w="5046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USt 19 %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Brutto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[Leistung: Art und Umfang]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[weitere Position, z. B. Anfahrt – sonst Zeile löschen]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/>
                <w:color w:val="1C1917"/>
                <w:sz w:val="18"/>
              </w:rPr>
              <w:t>Gesamtbetrag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brutto]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Im Betrag sind 19 % Umsatzsteuer (</w:t>
      </w:r>
      <w:r>
        <w:rPr>
          <w:b w:val="0"/>
          <w:color w:val="1C1917"/>
          <w:sz w:val="20"/>
          <w:highlight w:val="lightGray"/>
        </w:rPr>
        <w:t>[Summe USt]</w:t>
      </w:r>
      <w:r>
        <w:rPr>
          <w:b w:val="0"/>
          <w:color w:val="1C1917"/>
          <w:sz w:val="20"/>
        </w:rPr>
        <w:t>) enthalten.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footerReference w:type="default" r:id="rId9"/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370"/>
        <w:gridCol w:w="1984"/>
      </w:tblGrid>
      <w:tr>
        <w:trPr>
          <w:cantSplit/>
          <w:tblHeader/>
        </w:trPr>
        <w:tc>
          <w:tcPr>
            <w:tcW w:type="dxa" w:w="7370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[Leistung: Art und Umfang]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[weitere Position, z. B. Anfahrt – sonst Zeile löschen]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/>
                <w:color w:val="1C1917"/>
                <w:sz w:val="18"/>
              </w:rPr>
              <w:t>Gesamtbetrag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170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Voraussichtlicher Leistungszeitpunkt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 oder Monat]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Zahlung erhalten am</w:t>
            </w:r>
          </w:p>
          <w:p>
            <w:pPr>
              <w:spacing w:before="0"/>
            </w:pPr>
            <w:commentRangeStart w:id="0"/>
            <w:r>
              <w:rPr>
                <w:b w:val="0"/>
                <w:color w:val="1C1917"/>
                <w:sz w:val="18"/>
                <w:highlight w:val="lightGray"/>
              </w:rPr>
              <w:t>[TT.MM.JJJJ, sonst Zeile löschen]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Anzahlungsrechnung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vorab die vereinbarte Anzahlung: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046"/>
        <w:gridCol w:w="1417"/>
        <w:gridCol w:w="1417"/>
        <w:gridCol w:w="1474"/>
      </w:tblGrid>
      <w:tr>
        <w:trPr>
          <w:cantSplit/>
          <w:tblHeader/>
        </w:trPr>
        <w:tc>
          <w:tcPr>
            <w:tcW w:type="dxa" w:w="5046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USt 19 %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Brutto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</w:rPr>
              <w:t xml:space="preserve">Anzahlung für </w:t>
            </w:r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  <w:r>
              <w:rPr>
                <w:b w:val="0"/>
                <w:color w:val="1C1917"/>
                <w:sz w:val="18"/>
              </w:rPr>
              <w:t xml:space="preserve">, Leistung voraussichtlich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/>
                <w:color w:val="1C1917"/>
                <w:sz w:val="18"/>
              </w:rPr>
              <w:t>Anzahlungsbetrag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brutto]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Dieser Betrag wird in der Schlussrechnung abgezogen.</w:t>
      </w:r>
    </w:p>
    <w:p>
      <w:pPr>
        <w:spacing w:before="142" w:after="0"/>
      </w:pPr>
      <w:r>
        <w:rPr>
          <w:b w:val="0"/>
          <w:color w:val="1C1917"/>
          <w:sz w:val="20"/>
        </w:rPr>
        <w:t>Im Betrag sind 19 % Umsatzsteuer (</w:t>
      </w:r>
      <w:r>
        <w:rPr>
          <w:b w:val="0"/>
          <w:color w:val="1C1917"/>
          <w:sz w:val="20"/>
          <w:highlight w:val="lightGray"/>
        </w:rPr>
        <w:t>[Summe USt]</w:t>
      </w:r>
      <w:r>
        <w:rPr>
          <w:b w:val="0"/>
          <w:color w:val="1C1917"/>
          <w:sz w:val="20"/>
        </w:rPr>
        <w:t>) enthalten.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170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Voraussichtlicher Leistungszeitpunkt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 oder Monat]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Zahlung erhalten am</w:t>
            </w:r>
          </w:p>
          <w:p>
            <w:pPr>
              <w:spacing w:before="0"/>
            </w:pPr>
            <w:commentRangeStart w:id="1"/>
            <w:r>
              <w:rPr>
                <w:b w:val="0"/>
                <w:color w:val="1C1917"/>
                <w:sz w:val="18"/>
                <w:highlight w:val="lightGray"/>
              </w:rPr>
              <w:t>[TT.MM.JJJJ, sonst Zeile löschen]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Anzahlungsrechnung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vorab die vereinbarte Anzahlung: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370"/>
        <w:gridCol w:w="1984"/>
      </w:tblGrid>
      <w:tr>
        <w:trPr>
          <w:cantSplit/>
          <w:tblHeader/>
        </w:trPr>
        <w:tc>
          <w:tcPr>
            <w:tcW w:type="dxa" w:w="7370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</w:rPr>
              <w:t xml:space="preserve">Anzahlung für </w:t>
            </w:r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  <w:r>
              <w:rPr>
                <w:b w:val="0"/>
                <w:color w:val="1C1917"/>
                <w:sz w:val="18"/>
              </w:rPr>
              <w:t xml:space="preserve">, Leistung voraussichtlich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/>
                <w:color w:val="1C1917"/>
                <w:sz w:val="18"/>
              </w:rPr>
              <w:t>Anzahlungsbetrag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Dieser Betrag wird in der Schlussrechnung abgezogen.</w:t>
      </w:r>
    </w:p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Schlussrechnung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abschließend: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046"/>
        <w:gridCol w:w="1417"/>
        <w:gridCol w:w="1417"/>
        <w:gridCol w:w="1474"/>
      </w:tblGrid>
      <w:tr>
        <w:trPr>
          <w:cantSplit/>
          <w:tblHeader/>
        </w:trPr>
        <w:tc>
          <w:tcPr>
            <w:tcW w:type="dxa" w:w="5046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USt 19 %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Brutto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  <w:r>
              <w:rPr>
                <w:b w:val="0"/>
                <w:color w:val="1C1917"/>
                <w:sz w:val="18"/>
              </w:rPr>
              <w:t xml:space="preserve">, Leistung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</w:rPr>
              <w:t xml:space="preserve">abzgl. Anzahlung, Rechnung </w:t>
            </w:r>
            <w:r>
              <w:rPr>
                <w:b w:val="0"/>
                <w:color w:val="1C1917"/>
                <w:sz w:val="18"/>
                <w:highlight w:val="lightGray"/>
              </w:rPr>
              <w:t>[Nr.]</w:t>
            </w:r>
            <w:r>
              <w:rPr>
                <w:b w:val="0"/>
                <w:color w:val="1C1917"/>
                <w:sz w:val="18"/>
              </w:rPr>
              <w:t xml:space="preserve"> vom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  <w:r>
              <w:rPr>
                <w:b w:val="0"/>
                <w:color w:val="1C1917"/>
                <w:sz w:val="18"/>
              </w:rPr>
              <w:t xml:space="preserve">, bezahlt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/>
                <w:color w:val="1C1917"/>
                <w:sz w:val="18"/>
              </w:rPr>
              <w:t>Noch zu zahlen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brutto]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Im Betrag sind 19 % Umsatzsteuer (</w:t>
      </w:r>
      <w:r>
        <w:rPr>
          <w:b w:val="0"/>
          <w:color w:val="1C1917"/>
          <w:sz w:val="20"/>
          <w:highlight w:val="lightGray"/>
        </w:rPr>
        <w:t>[Summe USt]</w:t>
      </w:r>
      <w:r>
        <w:rPr>
          <w:b w:val="0"/>
          <w:color w:val="1C1917"/>
          <w:sz w:val="20"/>
        </w:rPr>
        <w:t>) enthalten.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Schlussrechnung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abschließend: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370"/>
        <w:gridCol w:w="1984"/>
      </w:tblGrid>
      <w:tr>
        <w:trPr>
          <w:cantSplit/>
          <w:tblHeader/>
        </w:trPr>
        <w:tc>
          <w:tcPr>
            <w:tcW w:type="dxa" w:w="7370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  <w:r>
              <w:rPr>
                <w:b w:val="0"/>
                <w:color w:val="1C1917"/>
                <w:sz w:val="18"/>
              </w:rPr>
              <w:t xml:space="preserve">, Leistung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</w:rPr>
              <w:t xml:space="preserve">abzgl. Anzahlung, Rechnung </w:t>
            </w:r>
            <w:r>
              <w:rPr>
                <w:b w:val="0"/>
                <w:color w:val="1C1917"/>
                <w:sz w:val="18"/>
                <w:highlight w:val="lightGray"/>
              </w:rPr>
              <w:t>[Nr.]</w:t>
            </w:r>
            <w:r>
              <w:rPr>
                <w:b w:val="0"/>
                <w:color w:val="1C1917"/>
                <w:sz w:val="18"/>
              </w:rPr>
              <w:t xml:space="preserve"> vom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  <w:r>
              <w:rPr>
                <w:b w:val="0"/>
                <w:color w:val="1C1917"/>
                <w:sz w:val="18"/>
              </w:rPr>
              <w:t xml:space="preserve">, bezahlt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/>
                <w:color w:val="1C1917"/>
                <w:sz w:val="18"/>
              </w:rPr>
              <w:t>Noch zu zahlen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sectPr w:rsidR="00FC693F" w:rsidRPr="0006063C" w:rsidSect="00034616">
      <w:pgSz w:w="11906" w:h="16838"/>
      <w:pgMar w:top="1134" w:right="1134" w:bottom="1134" w:left="1417" w:header="510" w:footer="51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sicht.app" w:initials="sa" w:date="2026-10-26T14:15:32Z">
    <w:p>
      <w:pPr>
        <w:pStyle w:val="CommentText"/>
      </w:pPr>
      <w:r>
        <w:rPr>
          <w:rStyle w:val="CommentReference"/>
        </w:rPr>
        <w:annotationRef/>
      </w:r>
      <w:r>
        <w:t>§ 14 Abs. 4 Satz 1 Nr. 6 UStG: Zeitpunkt der Vereinnahmung nur angeben, wenn er feststeht und nicht mit dem Rechnungsdatum übereinstimmt. Wird die Rechnung vor der Zahlung geschrieben: leer lassen.</w:t>
      </w:r>
    </w:p>
  </w:comment>
  <w:comment w:id="1" w:author="sicht.app" w:initials="sa" w:date="2026-10-26T14:15:32Z">
    <w:p>
      <w:pPr>
        <w:pStyle w:val="CommentText"/>
      </w:pPr>
      <w:r>
        <w:rPr>
          <w:rStyle w:val="CommentReference"/>
        </w:rPr>
        <w:annotationRef/>
      </w:r>
      <w:r>
        <w:t>§ 14 Abs. 4 Satz 1 Nr. 6 UStG: Zeitpunkt der Vereinnahmung nur angeben, wenn er feststeht und nicht mit dem Rechnungsdatum übereinstimmt. Wird die Rechnung vor der Zahlung geschrieben: leer lassen.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sicht.app/ratgeber/rechnung-fotograf/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Hochzeitsfotografie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